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044" w:rsidRDefault="007A7044" w:rsidP="007A7044">
      <w:pPr>
        <w:pStyle w:val="berschrift1"/>
        <w:pBdr>
          <w:bottom w:val="single" w:sz="6" w:space="1" w:color="auto"/>
        </w:pBdr>
        <w:jc w:val="left"/>
        <w:rPr>
          <w:sz w:val="40"/>
          <w:szCs w:val="40"/>
        </w:rPr>
      </w:pPr>
    </w:p>
    <w:p w:rsidR="007A7044" w:rsidRPr="007A7044" w:rsidRDefault="007A7044" w:rsidP="007A7044"/>
    <w:p w:rsidR="007A7044" w:rsidRDefault="007A7044">
      <w:pPr>
        <w:pStyle w:val="berschrift1"/>
        <w:rPr>
          <w:sz w:val="40"/>
          <w:szCs w:val="40"/>
        </w:rPr>
      </w:pPr>
    </w:p>
    <w:p w:rsidR="00DA4145" w:rsidRDefault="00DA4145">
      <w:pPr>
        <w:pStyle w:val="berschrift1"/>
        <w:rPr>
          <w:sz w:val="40"/>
          <w:szCs w:val="40"/>
        </w:rPr>
      </w:pPr>
      <w:r w:rsidRPr="00995607">
        <w:rPr>
          <w:sz w:val="40"/>
          <w:szCs w:val="40"/>
        </w:rPr>
        <w:t>„</w:t>
      </w:r>
      <w:r w:rsidR="00753F6D">
        <w:rPr>
          <w:sz w:val="40"/>
          <w:szCs w:val="40"/>
        </w:rPr>
        <w:t>Polizeiwache 007</w:t>
      </w:r>
      <w:r w:rsidRPr="00995607">
        <w:rPr>
          <w:sz w:val="40"/>
          <w:szCs w:val="40"/>
        </w:rPr>
        <w:t>“</w:t>
      </w:r>
    </w:p>
    <w:p w:rsidR="007A7044" w:rsidRPr="007A7044" w:rsidRDefault="007A7044" w:rsidP="007A7044"/>
    <w:p w:rsidR="00DA4145" w:rsidRDefault="007A7044">
      <w:pPr>
        <w:jc w:val="center"/>
        <w:rPr>
          <w:sz w:val="28"/>
        </w:rPr>
      </w:pPr>
      <w:r>
        <w:rPr>
          <w:sz w:val="28"/>
        </w:rPr>
        <w:t>(</w:t>
      </w:r>
      <w:r w:rsidR="00DA4145">
        <w:rPr>
          <w:sz w:val="28"/>
        </w:rPr>
        <w:t>ein</w:t>
      </w:r>
      <w:r w:rsidR="00EE6CB3">
        <w:rPr>
          <w:sz w:val="28"/>
        </w:rPr>
        <w:t xml:space="preserve"> </w:t>
      </w:r>
      <w:r w:rsidR="00DA4145">
        <w:rPr>
          <w:sz w:val="28"/>
        </w:rPr>
        <w:t>3</w:t>
      </w:r>
      <w:r w:rsidR="00624499">
        <w:rPr>
          <w:sz w:val="28"/>
        </w:rPr>
        <w:t>-</w:t>
      </w:r>
      <w:r w:rsidR="00DA4145">
        <w:rPr>
          <w:sz w:val="28"/>
        </w:rPr>
        <w:t>Akte</w:t>
      </w:r>
      <w:r w:rsidR="00624499">
        <w:rPr>
          <w:sz w:val="28"/>
        </w:rPr>
        <w:t>r</w:t>
      </w:r>
      <w:r w:rsidR="00DA4145">
        <w:rPr>
          <w:sz w:val="28"/>
        </w:rPr>
        <w:t xml:space="preserve"> von </w:t>
      </w:r>
      <w:r w:rsidR="00753F6D">
        <w:rPr>
          <w:sz w:val="28"/>
        </w:rPr>
        <w:t>Beate Irmisch</w:t>
      </w:r>
      <w:r>
        <w:rPr>
          <w:sz w:val="28"/>
        </w:rPr>
        <w:t>)</w:t>
      </w:r>
    </w:p>
    <w:p w:rsidR="00763B0A" w:rsidRDefault="00763B0A" w:rsidP="00EE67CF">
      <w:pPr>
        <w:ind w:right="-360"/>
        <w:jc w:val="center"/>
        <w:rPr>
          <w:sz w:val="28"/>
        </w:rPr>
      </w:pPr>
    </w:p>
    <w:p w:rsidR="007A7044" w:rsidRDefault="007A7044" w:rsidP="0035537F">
      <w:pPr>
        <w:rPr>
          <w:rFonts w:ascii="Verdana" w:hAnsi="Verdana"/>
          <w:sz w:val="20"/>
          <w:szCs w:val="20"/>
        </w:rPr>
      </w:pPr>
    </w:p>
    <w:p w:rsidR="002A3466" w:rsidRPr="00501040" w:rsidRDefault="00753F6D" w:rsidP="0035537F">
      <w:pPr>
        <w:rPr>
          <w:rFonts w:ascii="Verdana" w:hAnsi="Verdana"/>
          <w:sz w:val="20"/>
          <w:szCs w:val="20"/>
        </w:rPr>
      </w:pPr>
      <w:r w:rsidRPr="00501040">
        <w:rPr>
          <w:rFonts w:ascii="Verdana" w:hAnsi="Verdana"/>
          <w:sz w:val="20"/>
          <w:szCs w:val="20"/>
        </w:rPr>
        <w:t xml:space="preserve">Sehr gemächlich und damit „stressfrei ruhig“ ist das Leben auf der „Polizeiwache 007“ für die Oberwachtmeister Ernst Huber </w:t>
      </w:r>
      <w:r w:rsidRPr="00501040">
        <w:rPr>
          <w:rFonts w:ascii="Verdana" w:hAnsi="Verdana"/>
          <w:b/>
          <w:sz w:val="20"/>
          <w:szCs w:val="20"/>
        </w:rPr>
        <w:t>(Markus Magg)</w:t>
      </w:r>
      <w:r w:rsidRPr="00501040">
        <w:rPr>
          <w:rFonts w:ascii="Verdana" w:hAnsi="Verdana"/>
          <w:sz w:val="20"/>
          <w:szCs w:val="20"/>
        </w:rPr>
        <w:t xml:space="preserve"> und Karl-Heinz Wimpel </w:t>
      </w:r>
      <w:r w:rsidRPr="00501040">
        <w:rPr>
          <w:rFonts w:ascii="Verdana" w:hAnsi="Verdana"/>
          <w:b/>
          <w:sz w:val="20"/>
          <w:szCs w:val="20"/>
        </w:rPr>
        <w:t>(Fritz Kohn)</w:t>
      </w:r>
      <w:r w:rsidRPr="00501040">
        <w:rPr>
          <w:rFonts w:ascii="Verdana" w:hAnsi="Verdana"/>
          <w:sz w:val="20"/>
          <w:szCs w:val="20"/>
        </w:rPr>
        <w:t xml:space="preserve">, sowie Sekretärin Käte Meise </w:t>
      </w:r>
      <w:r w:rsidRPr="00501040">
        <w:rPr>
          <w:rFonts w:ascii="Verdana" w:hAnsi="Verdana"/>
          <w:b/>
          <w:sz w:val="20"/>
          <w:szCs w:val="20"/>
        </w:rPr>
        <w:t>(Elke Wind)</w:t>
      </w:r>
      <w:r w:rsidR="002A3466">
        <w:rPr>
          <w:rFonts w:ascii="Verdana" w:hAnsi="Verdana"/>
          <w:b/>
          <w:sz w:val="20"/>
          <w:szCs w:val="20"/>
        </w:rPr>
        <w:t xml:space="preserve">, </w:t>
      </w:r>
      <w:r w:rsidR="002A3466" w:rsidRPr="002A3466">
        <w:rPr>
          <w:rFonts w:ascii="Verdana" w:hAnsi="Verdana"/>
          <w:sz w:val="20"/>
          <w:szCs w:val="20"/>
        </w:rPr>
        <w:t xml:space="preserve">genannt </w:t>
      </w:r>
      <w:proofErr w:type="spellStart"/>
      <w:r w:rsidR="002A3466" w:rsidRPr="002A3466">
        <w:rPr>
          <w:rFonts w:ascii="Verdana" w:hAnsi="Verdana"/>
          <w:sz w:val="20"/>
          <w:szCs w:val="20"/>
        </w:rPr>
        <w:t>Meisle</w:t>
      </w:r>
      <w:proofErr w:type="spellEnd"/>
      <w:r w:rsidRPr="002A3466">
        <w:rPr>
          <w:rFonts w:ascii="Verdana" w:hAnsi="Verdana"/>
          <w:sz w:val="20"/>
          <w:szCs w:val="20"/>
        </w:rPr>
        <w:t>.</w:t>
      </w:r>
      <w:r w:rsidRPr="00501040">
        <w:rPr>
          <w:rFonts w:ascii="Verdana" w:hAnsi="Verdana"/>
          <w:sz w:val="20"/>
          <w:szCs w:val="20"/>
        </w:rPr>
        <w:t xml:space="preserve"> Diese sorgen für Recht und Ordnung in der Stadt, nachdem der bisherige Diens</w:t>
      </w:r>
      <w:r w:rsidR="00A33422" w:rsidRPr="00501040">
        <w:rPr>
          <w:rFonts w:ascii="Verdana" w:hAnsi="Verdana"/>
          <w:sz w:val="20"/>
          <w:szCs w:val="20"/>
        </w:rPr>
        <w:t>t</w:t>
      </w:r>
      <w:r w:rsidRPr="00501040">
        <w:rPr>
          <w:rFonts w:ascii="Verdana" w:hAnsi="Verdana"/>
          <w:sz w:val="20"/>
          <w:szCs w:val="20"/>
        </w:rPr>
        <w:t xml:space="preserve">stellenleiter Ottokar Greifer </w:t>
      </w:r>
      <w:r w:rsidRPr="00501040">
        <w:rPr>
          <w:rFonts w:ascii="Verdana" w:hAnsi="Verdana"/>
          <w:b/>
          <w:sz w:val="20"/>
          <w:szCs w:val="20"/>
        </w:rPr>
        <w:t>(Peter Ehehalt)</w:t>
      </w:r>
      <w:r w:rsidR="00A33422" w:rsidRPr="00501040">
        <w:rPr>
          <w:rFonts w:ascii="Verdana" w:hAnsi="Verdana"/>
          <w:sz w:val="20"/>
          <w:szCs w:val="20"/>
        </w:rPr>
        <w:t xml:space="preserve"> in Pension gegangen ist. Doch eines Tages hat die Gemütlichkeit ein Ende und es kommt knüppeldick. Der schon etwas senile Ottokar, der</w:t>
      </w:r>
      <w:r w:rsidR="002A3466">
        <w:rPr>
          <w:rFonts w:ascii="Verdana" w:hAnsi="Verdana"/>
          <w:sz w:val="20"/>
          <w:szCs w:val="20"/>
        </w:rPr>
        <w:t xml:space="preserve"> immer noch meint Dienststellenleiter zu sein und</w:t>
      </w:r>
      <w:r w:rsidR="00A33422" w:rsidRPr="00501040">
        <w:rPr>
          <w:rFonts w:ascii="Verdana" w:hAnsi="Verdana"/>
          <w:sz w:val="20"/>
          <w:szCs w:val="20"/>
        </w:rPr>
        <w:t xml:space="preserve"> ständig aus dem Altenheim ausbüxt, begeht einen Unfallschaden. Mit seinem Rollator nimmt er der aufgetakelten Molly Storch </w:t>
      </w:r>
      <w:r w:rsidR="00A33422" w:rsidRPr="00501040">
        <w:rPr>
          <w:rFonts w:ascii="Verdana" w:hAnsi="Verdana"/>
          <w:b/>
          <w:sz w:val="20"/>
          <w:szCs w:val="20"/>
        </w:rPr>
        <w:t>(Sandra Mack – ein Neuzugang)</w:t>
      </w:r>
      <w:r w:rsidR="00A33422" w:rsidRPr="00501040">
        <w:rPr>
          <w:rFonts w:ascii="Verdana" w:hAnsi="Verdana"/>
          <w:sz w:val="20"/>
          <w:szCs w:val="20"/>
        </w:rPr>
        <w:t xml:space="preserve"> die Vorfahrt. Als sie deswegen auf der Wache erscheint, stellt sie zu ihrer großen Verärgerung fest, dass ihre Putzfrau</w:t>
      </w:r>
      <w:r w:rsidR="00B23D58" w:rsidRPr="00501040">
        <w:rPr>
          <w:rFonts w:ascii="Verdana" w:hAnsi="Verdana"/>
          <w:sz w:val="20"/>
          <w:szCs w:val="20"/>
        </w:rPr>
        <w:t xml:space="preserve"> Erna </w:t>
      </w:r>
      <w:proofErr w:type="spellStart"/>
      <w:r w:rsidR="00B23D58" w:rsidRPr="00501040">
        <w:rPr>
          <w:rFonts w:ascii="Verdana" w:hAnsi="Verdana"/>
          <w:sz w:val="20"/>
          <w:szCs w:val="20"/>
        </w:rPr>
        <w:t>Krawuttke</w:t>
      </w:r>
      <w:proofErr w:type="spellEnd"/>
      <w:r w:rsidR="00A33422" w:rsidRPr="00501040">
        <w:rPr>
          <w:rFonts w:ascii="Verdana" w:hAnsi="Verdana"/>
          <w:sz w:val="20"/>
          <w:szCs w:val="20"/>
        </w:rPr>
        <w:t xml:space="preserve"> </w:t>
      </w:r>
      <w:r w:rsidR="00A33422" w:rsidRPr="00501040">
        <w:rPr>
          <w:rFonts w:ascii="Verdana" w:hAnsi="Verdana"/>
          <w:b/>
          <w:sz w:val="20"/>
          <w:szCs w:val="20"/>
        </w:rPr>
        <w:t>(Barbara Karg)</w:t>
      </w:r>
      <w:r w:rsidR="00A33422" w:rsidRPr="00501040">
        <w:rPr>
          <w:rFonts w:ascii="Verdana" w:hAnsi="Verdana"/>
          <w:sz w:val="20"/>
          <w:szCs w:val="20"/>
        </w:rPr>
        <w:t xml:space="preserve"> </w:t>
      </w:r>
      <w:r w:rsidR="00B23D58" w:rsidRPr="00501040">
        <w:rPr>
          <w:rFonts w:ascii="Verdana" w:hAnsi="Verdana"/>
          <w:sz w:val="20"/>
          <w:szCs w:val="20"/>
        </w:rPr>
        <w:t xml:space="preserve">sich bei ihr krank gemeldet hat, aber die Wache putzt. Ein weiteres Ärgernis ist für Oberwachtmeister Ernst Huber seine Dauerverlobte </w:t>
      </w:r>
      <w:proofErr w:type="spellStart"/>
      <w:r w:rsidR="00B23D58" w:rsidRPr="00501040">
        <w:rPr>
          <w:rFonts w:ascii="Verdana" w:hAnsi="Verdana"/>
          <w:sz w:val="20"/>
          <w:szCs w:val="20"/>
        </w:rPr>
        <w:t>Palmine</w:t>
      </w:r>
      <w:proofErr w:type="spellEnd"/>
      <w:r w:rsidR="00B23D58" w:rsidRPr="00501040">
        <w:rPr>
          <w:rFonts w:ascii="Verdana" w:hAnsi="Verdana"/>
          <w:sz w:val="20"/>
          <w:szCs w:val="20"/>
        </w:rPr>
        <w:t xml:space="preserve"> Soft </w:t>
      </w:r>
      <w:r w:rsidR="00B23D58" w:rsidRPr="00501040">
        <w:rPr>
          <w:rFonts w:ascii="Verdana" w:hAnsi="Verdana"/>
          <w:b/>
          <w:sz w:val="20"/>
          <w:szCs w:val="20"/>
        </w:rPr>
        <w:t>(Regina Guter)</w:t>
      </w:r>
      <w:r w:rsidR="00B23D58" w:rsidRPr="00501040">
        <w:rPr>
          <w:rFonts w:ascii="Verdana" w:hAnsi="Verdana"/>
          <w:sz w:val="20"/>
          <w:szCs w:val="20"/>
        </w:rPr>
        <w:t xml:space="preserve">, der er seine Beförderung vorenthält, da er ihr die Heirat nach der Beförderung versprochen hat. Doch irgendwann verplappert sich doch einer auf der Wache und das Chaos beginnt seinen Lauf zu nehmen. Für weitere Verwirrungen sorgt Oma Tilli </w:t>
      </w:r>
      <w:r w:rsidR="00B23D58" w:rsidRPr="00501040">
        <w:rPr>
          <w:rFonts w:ascii="Verdana" w:hAnsi="Verdana"/>
          <w:b/>
          <w:sz w:val="20"/>
          <w:szCs w:val="20"/>
        </w:rPr>
        <w:t>(Doris Ehehalt)</w:t>
      </w:r>
      <w:r w:rsidR="00B23D58" w:rsidRPr="00501040">
        <w:rPr>
          <w:rFonts w:ascii="Verdana" w:hAnsi="Verdana"/>
          <w:sz w:val="20"/>
          <w:szCs w:val="20"/>
        </w:rPr>
        <w:t xml:space="preserve">, die immer wieder ihre Ersparnisse „zur Aufbewahrung in die Wache bringt“, wenn sie </w:t>
      </w:r>
      <w:r w:rsidR="002A3466">
        <w:rPr>
          <w:rFonts w:ascii="Verdana" w:hAnsi="Verdana"/>
          <w:sz w:val="20"/>
          <w:szCs w:val="20"/>
        </w:rPr>
        <w:t xml:space="preserve">zu ihrer Tochter </w:t>
      </w:r>
      <w:r w:rsidR="00B23D58" w:rsidRPr="00501040">
        <w:rPr>
          <w:rFonts w:ascii="Verdana" w:hAnsi="Verdana"/>
          <w:sz w:val="20"/>
          <w:szCs w:val="20"/>
        </w:rPr>
        <w:t xml:space="preserve">verreisen möchte. </w:t>
      </w:r>
      <w:r w:rsidR="00501040" w:rsidRPr="00501040">
        <w:rPr>
          <w:rFonts w:ascii="Verdana" w:hAnsi="Verdana"/>
          <w:sz w:val="20"/>
          <w:szCs w:val="20"/>
        </w:rPr>
        <w:t>Als die „Bekanntschaft</w:t>
      </w:r>
      <w:r w:rsidR="002A3466">
        <w:rPr>
          <w:rFonts w:ascii="Verdana" w:hAnsi="Verdana"/>
          <w:sz w:val="20"/>
          <w:szCs w:val="20"/>
        </w:rPr>
        <w:t>“</w:t>
      </w:r>
      <w:r w:rsidR="00501040" w:rsidRPr="00501040">
        <w:rPr>
          <w:rFonts w:ascii="Verdana" w:hAnsi="Verdana"/>
          <w:sz w:val="20"/>
          <w:szCs w:val="20"/>
        </w:rPr>
        <w:t xml:space="preserve"> von Käte -</w:t>
      </w:r>
      <w:r w:rsidR="002A3466">
        <w:rPr>
          <w:rFonts w:ascii="Verdana" w:hAnsi="Verdana"/>
          <w:sz w:val="20"/>
          <w:szCs w:val="20"/>
        </w:rPr>
        <w:t xml:space="preserve"> </w:t>
      </w:r>
      <w:r w:rsidR="00501040" w:rsidRPr="00501040">
        <w:rPr>
          <w:rFonts w:ascii="Verdana" w:hAnsi="Verdana"/>
          <w:sz w:val="20"/>
          <w:szCs w:val="20"/>
        </w:rPr>
        <w:t xml:space="preserve">Hasso Graf </w:t>
      </w:r>
      <w:r w:rsidR="00501040" w:rsidRPr="00501040">
        <w:rPr>
          <w:rFonts w:ascii="Verdana" w:hAnsi="Verdana"/>
          <w:b/>
          <w:sz w:val="20"/>
          <w:szCs w:val="20"/>
        </w:rPr>
        <w:t>(Klaus Baumeister)</w:t>
      </w:r>
      <w:r w:rsidR="00501040" w:rsidRPr="00501040">
        <w:rPr>
          <w:rFonts w:ascii="Verdana" w:hAnsi="Verdana"/>
          <w:sz w:val="20"/>
          <w:szCs w:val="20"/>
        </w:rPr>
        <w:t xml:space="preserve"> dies mitbekommt, sucht und findet er die Möglichkeit d</w:t>
      </w:r>
      <w:r w:rsidR="002A3466">
        <w:rPr>
          <w:rFonts w:ascii="Verdana" w:hAnsi="Verdana"/>
          <w:sz w:val="20"/>
          <w:szCs w:val="20"/>
        </w:rPr>
        <w:t>as</w:t>
      </w:r>
      <w:r w:rsidR="00501040" w:rsidRPr="00501040">
        <w:rPr>
          <w:rFonts w:ascii="Verdana" w:hAnsi="Verdana"/>
          <w:sz w:val="20"/>
          <w:szCs w:val="20"/>
        </w:rPr>
        <w:t xml:space="preserve"> „leicht verdiente Geld“ zu erobern.</w:t>
      </w:r>
      <w:r w:rsidR="002A3466">
        <w:rPr>
          <w:rFonts w:ascii="Verdana" w:hAnsi="Verdana"/>
          <w:sz w:val="20"/>
          <w:szCs w:val="20"/>
        </w:rPr>
        <w:t xml:space="preserve"> Dass dies jedoch nicht ungestraft bleibt, dafür sorgen die inzwischen diensteifrigen und erfolgreichen Aufklärungsarbeiten von Ernst und Karl-Heinz mit Unterstützung des bisherigen Dienststellenleiters Ottokar und seinem Nachfolger Armin Klug </w:t>
      </w:r>
      <w:r w:rsidR="002A3466" w:rsidRPr="002A3466">
        <w:rPr>
          <w:rFonts w:ascii="Verdana" w:hAnsi="Verdana"/>
          <w:b/>
          <w:sz w:val="20"/>
          <w:szCs w:val="20"/>
        </w:rPr>
        <w:t>(Friedhelm Mühlfeld – unser zweiter Neuzugang)</w:t>
      </w:r>
      <w:r w:rsidR="002A3466">
        <w:rPr>
          <w:rFonts w:ascii="Verdana" w:hAnsi="Verdana"/>
          <w:sz w:val="20"/>
          <w:szCs w:val="20"/>
        </w:rPr>
        <w:t xml:space="preserve">. Seien Sie gespannt, wie sich alles entwickelt und vor allem wie diese Komödie ausgeht. Ein abwechslungsreicher, unterhaltsamer Theaterabend garantieren diese Verwicklungen und strapazieren </w:t>
      </w:r>
      <w:r w:rsidR="00226EF9">
        <w:rPr>
          <w:rFonts w:ascii="Verdana" w:hAnsi="Verdana"/>
          <w:sz w:val="20"/>
          <w:szCs w:val="20"/>
        </w:rPr>
        <w:t>reichlich</w:t>
      </w:r>
      <w:r w:rsidR="002A3466">
        <w:rPr>
          <w:rFonts w:ascii="Verdana" w:hAnsi="Verdana"/>
          <w:sz w:val="20"/>
          <w:szCs w:val="20"/>
        </w:rPr>
        <w:t xml:space="preserve"> die Lachmuskeln. </w:t>
      </w:r>
    </w:p>
    <w:p w:rsidR="00753F6D" w:rsidRDefault="00753F6D" w:rsidP="0035537F">
      <w:pPr>
        <w:rPr>
          <w:rFonts w:ascii="Verdana" w:hAnsi="Verdana"/>
          <w:b/>
          <w:sz w:val="20"/>
          <w:szCs w:val="20"/>
        </w:rPr>
      </w:pPr>
    </w:p>
    <w:p w:rsidR="007A7044" w:rsidRDefault="007A7044" w:rsidP="0035537F">
      <w:pPr>
        <w:rPr>
          <w:rFonts w:ascii="Verdana" w:hAnsi="Verdana"/>
          <w:b/>
          <w:sz w:val="20"/>
          <w:szCs w:val="20"/>
        </w:rPr>
      </w:pPr>
    </w:p>
    <w:p w:rsidR="00C90E28" w:rsidRPr="00AA2774" w:rsidRDefault="00865473" w:rsidP="0035537F">
      <w:pPr>
        <w:rPr>
          <w:rFonts w:ascii="Verdana" w:hAnsi="Verdana"/>
          <w:b/>
          <w:sz w:val="20"/>
          <w:szCs w:val="20"/>
        </w:rPr>
      </w:pPr>
      <w:r w:rsidRPr="00AA2774">
        <w:rPr>
          <w:rFonts w:ascii="Verdana" w:hAnsi="Verdana"/>
          <w:b/>
          <w:sz w:val="20"/>
          <w:szCs w:val="20"/>
        </w:rPr>
        <w:t>Die Theaterleitung</w:t>
      </w:r>
    </w:p>
    <w:p w:rsidR="006173C7" w:rsidRPr="005D4CC7" w:rsidRDefault="006173C7" w:rsidP="0035537F">
      <w:pPr>
        <w:rPr>
          <w:b/>
          <w:sz w:val="26"/>
          <w:szCs w:val="26"/>
        </w:rPr>
      </w:pPr>
    </w:p>
    <w:sectPr w:rsidR="006173C7" w:rsidRPr="005D4CC7" w:rsidSect="00CD360A">
      <w:headerReference w:type="default" r:id="rId6"/>
      <w:footerReference w:type="default" r:id="rId7"/>
      <w:pgSz w:w="11906" w:h="16838"/>
      <w:pgMar w:top="1417" w:right="1646" w:bottom="719" w:left="16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A10" w:rsidRDefault="00F57A10">
      <w:r>
        <w:separator/>
      </w:r>
    </w:p>
  </w:endnote>
  <w:endnote w:type="continuationSeparator" w:id="0">
    <w:p w:rsidR="00F57A10" w:rsidRDefault="00F57A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AA3" w:rsidRDefault="00294AA3">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A10" w:rsidRDefault="00F57A10">
      <w:r>
        <w:separator/>
      </w:r>
    </w:p>
  </w:footnote>
  <w:footnote w:type="continuationSeparator" w:id="0">
    <w:p w:rsidR="00F57A10" w:rsidRDefault="00F57A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AA3" w:rsidRPr="00763B0A" w:rsidRDefault="00294AA3" w:rsidP="00763B0A">
    <w:pPr>
      <w:pStyle w:val="Kopfzeile"/>
      <w:jc w:val="center"/>
      <w:rPr>
        <w:b/>
        <w:sz w:val="32"/>
        <w:szCs w:val="32"/>
        <w:u w:val="single"/>
      </w:rPr>
    </w:pPr>
    <w:r w:rsidRPr="00763B0A">
      <w:rPr>
        <w:b/>
        <w:sz w:val="32"/>
        <w:szCs w:val="32"/>
        <w:u w:val="single"/>
      </w:rPr>
      <w:t>Inhaltsbeschreibung</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63B0A"/>
    <w:rsid w:val="00055701"/>
    <w:rsid w:val="000B1232"/>
    <w:rsid w:val="000C74CE"/>
    <w:rsid w:val="00130D1D"/>
    <w:rsid w:val="001F3A07"/>
    <w:rsid w:val="00217ABE"/>
    <w:rsid w:val="00226EF9"/>
    <w:rsid w:val="00294AA3"/>
    <w:rsid w:val="002A3466"/>
    <w:rsid w:val="002B17D5"/>
    <w:rsid w:val="002C0DFC"/>
    <w:rsid w:val="002C4E1F"/>
    <w:rsid w:val="0035537F"/>
    <w:rsid w:val="003642B2"/>
    <w:rsid w:val="00372C90"/>
    <w:rsid w:val="003C45AC"/>
    <w:rsid w:val="003D2C13"/>
    <w:rsid w:val="003E5112"/>
    <w:rsid w:val="00427ADB"/>
    <w:rsid w:val="004518B9"/>
    <w:rsid w:val="004A2856"/>
    <w:rsid w:val="004E5B8F"/>
    <w:rsid w:val="00501040"/>
    <w:rsid w:val="00572041"/>
    <w:rsid w:val="005D00B5"/>
    <w:rsid w:val="005D4CC7"/>
    <w:rsid w:val="006173C7"/>
    <w:rsid w:val="00624499"/>
    <w:rsid w:val="006A4E7C"/>
    <w:rsid w:val="006B2D1F"/>
    <w:rsid w:val="006D11E7"/>
    <w:rsid w:val="006D405A"/>
    <w:rsid w:val="00753F6D"/>
    <w:rsid w:val="00763B0A"/>
    <w:rsid w:val="007A7044"/>
    <w:rsid w:val="007B56F6"/>
    <w:rsid w:val="008009F9"/>
    <w:rsid w:val="00800B21"/>
    <w:rsid w:val="0080317A"/>
    <w:rsid w:val="00865473"/>
    <w:rsid w:val="00896F6A"/>
    <w:rsid w:val="00965E71"/>
    <w:rsid w:val="00995607"/>
    <w:rsid w:val="009A0E77"/>
    <w:rsid w:val="009B2508"/>
    <w:rsid w:val="009E3B6E"/>
    <w:rsid w:val="009F2316"/>
    <w:rsid w:val="00A07488"/>
    <w:rsid w:val="00A17C1A"/>
    <w:rsid w:val="00A33422"/>
    <w:rsid w:val="00AA2774"/>
    <w:rsid w:val="00AB10BB"/>
    <w:rsid w:val="00AB3028"/>
    <w:rsid w:val="00B13A2F"/>
    <w:rsid w:val="00B23D58"/>
    <w:rsid w:val="00B32D7D"/>
    <w:rsid w:val="00B44A10"/>
    <w:rsid w:val="00B52598"/>
    <w:rsid w:val="00B62125"/>
    <w:rsid w:val="00B85D71"/>
    <w:rsid w:val="00BE655B"/>
    <w:rsid w:val="00C173B0"/>
    <w:rsid w:val="00C324C4"/>
    <w:rsid w:val="00C90E28"/>
    <w:rsid w:val="00CD360A"/>
    <w:rsid w:val="00D06966"/>
    <w:rsid w:val="00D354EA"/>
    <w:rsid w:val="00D543E5"/>
    <w:rsid w:val="00D676E9"/>
    <w:rsid w:val="00DA4145"/>
    <w:rsid w:val="00DB6CA8"/>
    <w:rsid w:val="00DF176B"/>
    <w:rsid w:val="00DF3F08"/>
    <w:rsid w:val="00EA5082"/>
    <w:rsid w:val="00EE67CF"/>
    <w:rsid w:val="00EE6CB3"/>
    <w:rsid w:val="00F5017F"/>
    <w:rsid w:val="00F57A10"/>
    <w:rsid w:val="00F90658"/>
    <w:rsid w:val="00F964A7"/>
    <w:rsid w:val="00FC44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5D71"/>
    <w:rPr>
      <w:sz w:val="24"/>
      <w:szCs w:val="24"/>
    </w:rPr>
  </w:style>
  <w:style w:type="paragraph" w:styleId="berschrift1">
    <w:name w:val="heading 1"/>
    <w:basedOn w:val="Standard"/>
    <w:next w:val="Standard"/>
    <w:qFormat/>
    <w:rsid w:val="00B85D71"/>
    <w:pPr>
      <w:keepNext/>
      <w:jc w:val="center"/>
      <w:outlineLvl w:val="0"/>
    </w:pPr>
    <w:rPr>
      <w:b/>
      <w:bCs/>
      <w:sz w:val="28"/>
    </w:rPr>
  </w:style>
  <w:style w:type="paragraph" w:styleId="berschrift2">
    <w:name w:val="heading 2"/>
    <w:basedOn w:val="Standard"/>
    <w:next w:val="Standard"/>
    <w:qFormat/>
    <w:rsid w:val="00B85D71"/>
    <w:pPr>
      <w:keepNext/>
      <w:jc w:val="center"/>
      <w:outlineLvl w:val="1"/>
    </w:pPr>
    <w:rPr>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B85D71"/>
    <w:rPr>
      <w:sz w:val="28"/>
    </w:rPr>
  </w:style>
  <w:style w:type="paragraph" w:styleId="Textkrper-Zeileneinzug">
    <w:name w:val="Body Text Indent"/>
    <w:basedOn w:val="Standard"/>
    <w:rsid w:val="00B85D71"/>
    <w:pPr>
      <w:ind w:left="-360"/>
    </w:pPr>
    <w:rPr>
      <w:sz w:val="28"/>
    </w:rPr>
  </w:style>
  <w:style w:type="paragraph" w:styleId="Kopfzeile">
    <w:name w:val="header"/>
    <w:basedOn w:val="Standard"/>
    <w:rsid w:val="00763B0A"/>
    <w:pPr>
      <w:tabs>
        <w:tab w:val="center" w:pos="4536"/>
        <w:tab w:val="right" w:pos="9072"/>
      </w:tabs>
    </w:pPr>
  </w:style>
  <w:style w:type="paragraph" w:styleId="Fuzeile">
    <w:name w:val="footer"/>
    <w:basedOn w:val="Standard"/>
    <w:rsid w:val="00763B0A"/>
    <w:pPr>
      <w:tabs>
        <w:tab w:val="center" w:pos="4536"/>
        <w:tab w:val="right" w:pos="9072"/>
      </w:tabs>
    </w:pPr>
  </w:style>
  <w:style w:type="paragraph" w:styleId="Sprechblasentext">
    <w:name w:val="Balloon Text"/>
    <w:basedOn w:val="Standard"/>
    <w:semiHidden/>
    <w:rsid w:val="00A074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1833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Kurzbeschreibung</vt:lpstr>
    </vt:vector>
  </TitlesOfParts>
  <Company>Familie Steinle</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Kurzbeschreibung</dc:title>
  <dc:creator>Otto Steinle</dc:creator>
  <cp:lastModifiedBy>Bez</cp:lastModifiedBy>
  <cp:revision>3</cp:revision>
  <cp:lastPrinted>2013-10-04T10:17:00Z</cp:lastPrinted>
  <dcterms:created xsi:type="dcterms:W3CDTF">2016-08-30T11:32:00Z</dcterms:created>
  <dcterms:modified xsi:type="dcterms:W3CDTF">2016-09-02T18:51:00Z</dcterms:modified>
</cp:coreProperties>
</file>