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CEA" w:rsidRPr="00C96AC4" w:rsidRDefault="00D77CEA">
      <w:pPr>
        <w:rPr>
          <w:b/>
          <w:bCs/>
          <w:sz w:val="36"/>
          <w:szCs w:val="36"/>
        </w:rPr>
      </w:pPr>
      <w:r w:rsidRPr="00C96AC4">
        <w:rPr>
          <w:b/>
          <w:bCs/>
          <w:sz w:val="36"/>
          <w:szCs w:val="36"/>
        </w:rPr>
        <w:t xml:space="preserve">Liederkranz </w:t>
      </w:r>
      <w:proofErr w:type="spellStart"/>
      <w:r w:rsidRPr="00C96AC4">
        <w:rPr>
          <w:b/>
          <w:bCs/>
          <w:sz w:val="36"/>
          <w:szCs w:val="36"/>
        </w:rPr>
        <w:t>Baienfurt</w:t>
      </w:r>
      <w:proofErr w:type="spellEnd"/>
      <w:r w:rsidRPr="00C96AC4">
        <w:rPr>
          <w:b/>
          <w:bCs/>
          <w:sz w:val="36"/>
          <w:szCs w:val="36"/>
        </w:rPr>
        <w:t xml:space="preserve"> </w:t>
      </w:r>
      <w:r w:rsidR="009529E1" w:rsidRPr="00C96AC4">
        <w:rPr>
          <w:b/>
          <w:bCs/>
          <w:sz w:val="36"/>
          <w:szCs w:val="36"/>
        </w:rPr>
        <w:t>zu Besuch in Pirna-</w:t>
      </w:r>
      <w:proofErr w:type="spellStart"/>
      <w:r w:rsidR="009529E1" w:rsidRPr="00C96AC4">
        <w:rPr>
          <w:b/>
          <w:bCs/>
          <w:sz w:val="36"/>
          <w:szCs w:val="36"/>
        </w:rPr>
        <w:t>Graupa</w:t>
      </w:r>
      <w:proofErr w:type="spellEnd"/>
      <w:r w:rsidR="00FE189A">
        <w:rPr>
          <w:b/>
          <w:bCs/>
          <w:sz w:val="36"/>
          <w:szCs w:val="36"/>
        </w:rPr>
        <w:t xml:space="preserve"> (2011)</w:t>
      </w:r>
    </w:p>
    <w:p w:rsidR="009529E1" w:rsidRDefault="009529E1">
      <w:pPr>
        <w:rPr>
          <w:b/>
          <w:bCs/>
        </w:rPr>
      </w:pPr>
    </w:p>
    <w:p w:rsidR="00E02E59" w:rsidRPr="00090DAC" w:rsidRDefault="00E02E59">
      <w:pPr>
        <w:rPr>
          <w:b/>
          <w:bCs/>
        </w:rPr>
      </w:pPr>
    </w:p>
    <w:p w:rsidR="009529E1" w:rsidRDefault="009529E1">
      <w:r>
        <w:t>Von Freitag, den 30.</w:t>
      </w:r>
      <w:r w:rsidR="0021776A">
        <w:t>0</w:t>
      </w:r>
      <w:r>
        <w:t>9.</w:t>
      </w:r>
      <w:r w:rsidR="00E02E59">
        <w:t>2011,</w:t>
      </w:r>
      <w:r>
        <w:t xml:space="preserve"> bis zum </w:t>
      </w:r>
      <w:r w:rsidR="00E02E59" w:rsidRPr="00F348FB">
        <w:rPr>
          <w:i/>
        </w:rPr>
        <w:t>„</w:t>
      </w:r>
      <w:r w:rsidRPr="00F348FB">
        <w:rPr>
          <w:i/>
        </w:rPr>
        <w:t>Tag der Deutschen Einheit</w:t>
      </w:r>
      <w:r w:rsidR="00E02E59" w:rsidRPr="00F348FB">
        <w:rPr>
          <w:i/>
        </w:rPr>
        <w:t>“</w:t>
      </w:r>
      <w:r>
        <w:t xml:space="preserve"> am Montag, </w:t>
      </w:r>
      <w:r w:rsidR="00E02E59">
        <w:t xml:space="preserve">03.10.2011, </w:t>
      </w:r>
      <w:r>
        <w:t xml:space="preserve">war der Liederkranz </w:t>
      </w:r>
      <w:proofErr w:type="spellStart"/>
      <w:r>
        <w:t>Baienfurt</w:t>
      </w:r>
      <w:proofErr w:type="spellEnd"/>
      <w:r>
        <w:t xml:space="preserve"> auf Einladu</w:t>
      </w:r>
      <w:r w:rsidR="0011652A">
        <w:t xml:space="preserve">ng des </w:t>
      </w:r>
      <w:r w:rsidR="0011652A" w:rsidRPr="00F348FB">
        <w:rPr>
          <w:i/>
        </w:rPr>
        <w:t>Richard-Wagner-Chores</w:t>
      </w:r>
      <w:r w:rsidR="0011652A">
        <w:t xml:space="preserve"> Pir</w:t>
      </w:r>
      <w:r>
        <w:t>na-</w:t>
      </w:r>
      <w:proofErr w:type="spellStart"/>
      <w:r>
        <w:t>Graupa</w:t>
      </w:r>
      <w:proofErr w:type="spellEnd"/>
      <w:r>
        <w:t xml:space="preserve"> dort zu Besuch.</w:t>
      </w:r>
    </w:p>
    <w:p w:rsidR="00E13F6F" w:rsidRDefault="00E13F6F"/>
    <w:p w:rsidR="009529E1" w:rsidRDefault="009529E1">
      <w:proofErr w:type="spellStart"/>
      <w:r>
        <w:t>Graupa</w:t>
      </w:r>
      <w:proofErr w:type="spellEnd"/>
      <w:r>
        <w:t xml:space="preserve"> hat ein</w:t>
      </w:r>
      <w:r w:rsidR="0011652A">
        <w:t>e</w:t>
      </w:r>
      <w:r>
        <w:t xml:space="preserve"> Partnerschaft mit der Gemeinde </w:t>
      </w:r>
      <w:proofErr w:type="spellStart"/>
      <w:r>
        <w:t>Baienfurt</w:t>
      </w:r>
      <w:proofErr w:type="spellEnd"/>
      <w:r>
        <w:t xml:space="preserve"> und diese Partnerschaft wird auch vom Liederkranz gepflegt. Im letzten Jahr war der sächsische Chor in </w:t>
      </w:r>
      <w:proofErr w:type="spellStart"/>
      <w:r>
        <w:t>Baienfurt</w:t>
      </w:r>
      <w:proofErr w:type="spellEnd"/>
      <w:r>
        <w:t>, jetzt erfolgte der Gegenbesuch.</w:t>
      </w:r>
    </w:p>
    <w:p w:rsidR="00480524" w:rsidRDefault="00480524" w:rsidP="007A2BDC"/>
    <w:p w:rsidR="007A2BDC" w:rsidRDefault="009529E1" w:rsidP="007A2BDC">
      <w:r>
        <w:t>Nach der Ankunft trafen sich die Chormitglieder beim Oberbürgermeister der Stadt Pirna</w:t>
      </w:r>
      <w:r w:rsidR="0011652A">
        <w:t xml:space="preserve"> in dem wunderschönen alten Rathaus. Nach einem Begrüßungstrunk konnte der OB berichten, was sich alles seit der </w:t>
      </w:r>
      <w:r w:rsidR="003D6F8A">
        <w:t>„</w:t>
      </w:r>
      <w:r w:rsidR="0011652A">
        <w:t>Wende</w:t>
      </w:r>
      <w:r w:rsidR="003D6F8A">
        <w:t>“</w:t>
      </w:r>
      <w:r w:rsidR="0011652A">
        <w:t xml:space="preserve"> in Pirna verändert hat. Die Renovierungen zeigen heute eine wunderschöne Stadt. Viele Gebäude stammen aus dem 16. und 17. Jahrhundert und sind hervorragend restauriert. Bei einem Rundgang durch ein</w:t>
      </w:r>
      <w:r w:rsidR="00B53AD4">
        <w:t>en Teil der Altstadt konnte die Hallenkirche besichtigt werden</w:t>
      </w:r>
      <w:r w:rsidR="003D6F8A">
        <w:t>. A</w:t>
      </w:r>
      <w:r w:rsidR="00B53AD4">
        <w:t>n einem Modell der Stadt wurden die Sehenswürdigkeiten erklärt und man bekam einen Eindruck dieser „Perle“ an der Elbe, die direkt an d</w:t>
      </w:r>
      <w:r w:rsidR="007A2BDC">
        <w:t>ie Gemarkung von Dresden grenzt.</w:t>
      </w:r>
    </w:p>
    <w:p w:rsidR="00480524" w:rsidRDefault="00480524" w:rsidP="007A2BDC"/>
    <w:p w:rsidR="00FC604C" w:rsidRDefault="00FC604C" w:rsidP="007A2BDC">
      <w:r>
        <w:t>A</w:t>
      </w:r>
      <w:r w:rsidR="003D6F8A">
        <w:t>bends</w:t>
      </w:r>
      <w:r>
        <w:t xml:space="preserve"> </w:t>
      </w:r>
      <w:r w:rsidR="003D6F8A">
        <w:t xml:space="preserve">dann </w:t>
      </w:r>
      <w:r>
        <w:t>wurde</w:t>
      </w:r>
      <w:r w:rsidR="007A2BDC">
        <w:t xml:space="preserve"> der Chor bei einem </w:t>
      </w:r>
      <w:r w:rsidR="003D6F8A">
        <w:t>„</w:t>
      </w:r>
      <w:r w:rsidR="003D6F8A" w:rsidRPr="00C801A8">
        <w:rPr>
          <w:i/>
        </w:rPr>
        <w:t>S</w:t>
      </w:r>
      <w:r w:rsidR="007A2BDC" w:rsidRPr="00C801A8">
        <w:rPr>
          <w:i/>
        </w:rPr>
        <w:t>ächsischen Abend</w:t>
      </w:r>
      <w:r w:rsidR="003D6F8A">
        <w:t>“</w:t>
      </w:r>
      <w:r w:rsidR="007A2BDC">
        <w:t xml:space="preserve"> von den Chorsängern von </w:t>
      </w:r>
      <w:proofErr w:type="spellStart"/>
      <w:r w:rsidR="007A2BDC">
        <w:t>G</w:t>
      </w:r>
      <w:r>
        <w:t>raupa</w:t>
      </w:r>
      <w:proofErr w:type="spellEnd"/>
      <w:r w:rsidR="007A2BDC">
        <w:t xml:space="preserve"> kulinarisch verwöhnt.</w:t>
      </w:r>
      <w:r>
        <w:t xml:space="preserve"> Spezialitäten der </w:t>
      </w:r>
      <w:r w:rsidR="00C801A8" w:rsidRPr="00C801A8">
        <w:rPr>
          <w:i/>
        </w:rPr>
        <w:t>„S</w:t>
      </w:r>
      <w:r w:rsidRPr="00C801A8">
        <w:rPr>
          <w:i/>
        </w:rPr>
        <w:t>ächsischen Küche</w:t>
      </w:r>
      <w:r w:rsidR="00C801A8" w:rsidRPr="00C801A8">
        <w:rPr>
          <w:i/>
        </w:rPr>
        <w:t>“</w:t>
      </w:r>
      <w:r>
        <w:t xml:space="preserve"> wurden</w:t>
      </w:r>
      <w:r w:rsidR="00C801A8">
        <w:t xml:space="preserve"> angeboten und nicht abgelehnt!</w:t>
      </w:r>
    </w:p>
    <w:p w:rsidR="00480524" w:rsidRDefault="00480524" w:rsidP="007A2BDC"/>
    <w:p w:rsidR="00C801A8" w:rsidRDefault="00FC604C" w:rsidP="007A2BDC">
      <w:r>
        <w:t>Der zweite T</w:t>
      </w:r>
      <w:r w:rsidR="00C801A8">
        <w:t xml:space="preserve">ag begann mit </w:t>
      </w:r>
      <w:r>
        <w:t xml:space="preserve">einem schönen Ausflug </w:t>
      </w:r>
      <w:r w:rsidR="00480524">
        <w:t>zur</w:t>
      </w:r>
      <w:r>
        <w:t xml:space="preserve"> Festung Königstein. </w:t>
      </w:r>
    </w:p>
    <w:p w:rsidR="00E82D58" w:rsidRDefault="00FC604C" w:rsidP="007A2BDC">
      <w:r>
        <w:t xml:space="preserve">Von dort </w:t>
      </w:r>
      <w:r w:rsidR="00C801A8">
        <w:t xml:space="preserve">aus </w:t>
      </w:r>
      <w:r>
        <w:t xml:space="preserve">hat man einen wunderbaren Blick </w:t>
      </w:r>
      <w:r w:rsidR="00E82D58">
        <w:t xml:space="preserve">auf die </w:t>
      </w:r>
      <w:r w:rsidR="00C801A8">
        <w:t>Elbe und die umliegenden Berge.</w:t>
      </w:r>
    </w:p>
    <w:p w:rsidR="00480524" w:rsidRDefault="00480524" w:rsidP="007A2BDC"/>
    <w:p w:rsidR="005B5F0B" w:rsidRDefault="00E82D58" w:rsidP="007A2BDC">
      <w:r>
        <w:t xml:space="preserve">Der Höhepunkt des Besuchsprogramms </w:t>
      </w:r>
      <w:r w:rsidR="00867175">
        <w:t xml:space="preserve">aber </w:t>
      </w:r>
      <w:r>
        <w:t xml:space="preserve">war das </w:t>
      </w:r>
      <w:r w:rsidRPr="00480524">
        <w:rPr>
          <w:i/>
        </w:rPr>
        <w:t>Jubiläumskonzert</w:t>
      </w:r>
      <w:r>
        <w:t xml:space="preserve"> mit dem </w:t>
      </w:r>
      <w:r w:rsidRPr="00480524">
        <w:rPr>
          <w:i/>
        </w:rPr>
        <w:t>Richard-Wagner-Chor</w:t>
      </w:r>
      <w:r w:rsidR="00480524">
        <w:rPr>
          <w:i/>
        </w:rPr>
        <w:t>,</w:t>
      </w:r>
      <w:r>
        <w:t xml:space="preserve"> zusammen und einem Cello</w:t>
      </w:r>
      <w:r w:rsidR="00480524">
        <w:t>-E</w:t>
      </w:r>
      <w:r>
        <w:t xml:space="preserve">nsemble aus Dresden in der vollbesetzten Kirche von </w:t>
      </w:r>
      <w:proofErr w:type="spellStart"/>
      <w:r>
        <w:t>Graupa</w:t>
      </w:r>
      <w:proofErr w:type="spellEnd"/>
      <w:r>
        <w:t xml:space="preserve">. Beide Chöre sangen einzeln </w:t>
      </w:r>
      <w:r w:rsidR="00480524">
        <w:t>als auch</w:t>
      </w:r>
      <w:r>
        <w:t xml:space="preserve"> zusammen und ernteten großen Beifall. Ein schönes Beispiel</w:t>
      </w:r>
      <w:r w:rsidR="00A84B01">
        <w:t xml:space="preserve"> dafür</w:t>
      </w:r>
      <w:r>
        <w:t>, wie über größere Entfernung auch ein Programm zustande kommt und gelingt.</w:t>
      </w:r>
    </w:p>
    <w:p w:rsidR="00480524" w:rsidRDefault="00480524" w:rsidP="007A2BDC"/>
    <w:p w:rsidR="005B5F0B" w:rsidRDefault="005B5F0B" w:rsidP="007A2BDC">
      <w:r>
        <w:t>Der anschließende Abend in geselliger Runde dauerte etwas länger</w:t>
      </w:r>
      <w:r w:rsidR="00A84B01">
        <w:t>,</w:t>
      </w:r>
      <w:r>
        <w:t xml:space="preserve"> und die Gesänge waren noch lange im Hotel zu vernehmen.</w:t>
      </w:r>
    </w:p>
    <w:p w:rsidR="00480524" w:rsidRDefault="00480524" w:rsidP="006169CC"/>
    <w:p w:rsidR="009529E1" w:rsidRDefault="005B5F0B" w:rsidP="006169CC">
      <w:r>
        <w:t>Am Sonntag erwartete den Chor ein weiterer Höhepunkt. Dresden wurde angesteuert</w:t>
      </w:r>
      <w:r w:rsidR="00480524">
        <w:t>.</w:t>
      </w:r>
      <w:r>
        <w:t xml:space="preserve"> </w:t>
      </w:r>
      <w:r w:rsidR="00480524">
        <w:t>E</w:t>
      </w:r>
      <w:r>
        <w:t xml:space="preserve">in Sänger aus </w:t>
      </w:r>
      <w:proofErr w:type="spellStart"/>
      <w:r>
        <w:t>Graupa</w:t>
      </w:r>
      <w:proofErr w:type="spellEnd"/>
      <w:r>
        <w:t xml:space="preserve"> führte durch die Stadt und zeigte d</w:t>
      </w:r>
      <w:r w:rsidR="00480524">
        <w:t>eren</w:t>
      </w:r>
      <w:r>
        <w:t xml:space="preserve"> Sehenswürdigkeiten. Es wurde </w:t>
      </w:r>
      <w:r w:rsidR="006169CC">
        <w:t xml:space="preserve">sogar ermöglicht, </w:t>
      </w:r>
      <w:proofErr w:type="spellStart"/>
      <w:r w:rsidR="006169CC">
        <w:t>da</w:t>
      </w:r>
      <w:r w:rsidR="00480524">
        <w:t>ß</w:t>
      </w:r>
      <w:proofErr w:type="spellEnd"/>
      <w:r w:rsidR="006169CC">
        <w:t xml:space="preserve"> der </w:t>
      </w:r>
      <w:proofErr w:type="spellStart"/>
      <w:r w:rsidR="006169CC">
        <w:t>Baienfurter</w:t>
      </w:r>
      <w:proofErr w:type="spellEnd"/>
      <w:r w:rsidR="006169CC">
        <w:t xml:space="preserve"> Chor in der </w:t>
      </w:r>
      <w:r w:rsidR="006169CC" w:rsidRPr="00480524">
        <w:rPr>
          <w:i/>
        </w:rPr>
        <w:t>Hof</w:t>
      </w:r>
      <w:r w:rsidR="008D5B68" w:rsidRPr="00480524">
        <w:rPr>
          <w:i/>
        </w:rPr>
        <w:t>kirche</w:t>
      </w:r>
      <w:r w:rsidR="006169CC">
        <w:t xml:space="preserve"> singen konnte</w:t>
      </w:r>
      <w:r w:rsidR="00480524">
        <w:t>, wobei</w:t>
      </w:r>
      <w:r w:rsidR="006169CC">
        <w:t xml:space="preserve"> viele Kirchenbesucher applaudierten</w:t>
      </w:r>
      <w:r w:rsidR="00D03E1D">
        <w:t>.</w:t>
      </w:r>
    </w:p>
    <w:p w:rsidR="00480524" w:rsidRDefault="00D03E1D" w:rsidP="006169CC">
      <w:r>
        <w:lastRenderedPageBreak/>
        <w:t xml:space="preserve">Auf dem Neumarkt direkt vor der Frauenkirche empfing die Sänger dann als Überraschung ein </w:t>
      </w:r>
      <w:r w:rsidRPr="00A84B01">
        <w:rPr>
          <w:i/>
        </w:rPr>
        <w:t>Schokoladenmädchen</w:t>
      </w:r>
      <w:r>
        <w:t xml:space="preserve"> in alter Tracht, wie aus einem Gemälde alter Meister entstiegen</w:t>
      </w:r>
      <w:r w:rsidR="00480524">
        <w:t>. Sie</w:t>
      </w:r>
      <w:r>
        <w:t xml:space="preserve"> verwöhnte die Sänger mit feiner Schokolade</w:t>
      </w:r>
      <w:r w:rsidR="00480524">
        <w:t xml:space="preserve">. </w:t>
      </w:r>
    </w:p>
    <w:p w:rsidR="00D03E1D" w:rsidRDefault="00480524" w:rsidP="006169CC">
      <w:r>
        <w:t>S</w:t>
      </w:r>
      <w:r w:rsidR="00D03E1D">
        <w:t xml:space="preserve">o was kann nur einem gemischten Chor aus </w:t>
      </w:r>
      <w:proofErr w:type="spellStart"/>
      <w:r w:rsidR="00D03E1D">
        <w:t>Graupa</w:t>
      </w:r>
      <w:proofErr w:type="spellEnd"/>
      <w:r w:rsidR="00D03E1D">
        <w:t xml:space="preserve"> einfallen!!</w:t>
      </w:r>
    </w:p>
    <w:p w:rsidR="00480524" w:rsidRDefault="00480524" w:rsidP="00CB79EC"/>
    <w:p w:rsidR="00D03E1D" w:rsidRDefault="00D03E1D" w:rsidP="00CB79EC">
      <w:r>
        <w:t xml:space="preserve">Die anschließende Dampferfahrt auf der Elbe führte dann bis </w:t>
      </w:r>
      <w:proofErr w:type="spellStart"/>
      <w:r>
        <w:t>Schlo</w:t>
      </w:r>
      <w:r w:rsidR="00480524">
        <w:t>ß</w:t>
      </w:r>
      <w:proofErr w:type="spellEnd"/>
      <w:r>
        <w:t xml:space="preserve"> </w:t>
      </w:r>
      <w:proofErr w:type="spellStart"/>
      <w:r>
        <w:t>Pil</w:t>
      </w:r>
      <w:r w:rsidR="00480524">
        <w:t>ln</w:t>
      </w:r>
      <w:r w:rsidR="00A84B01">
        <w:t>itz</w:t>
      </w:r>
      <w:proofErr w:type="spellEnd"/>
      <w:r w:rsidR="00A84B01">
        <w:t xml:space="preserve">, </w:t>
      </w:r>
      <w:r w:rsidR="00480524">
        <w:t>wunderbar restauriert</w:t>
      </w:r>
      <w:r w:rsidR="00090DAC">
        <w:t>,</w:t>
      </w:r>
      <w:r w:rsidR="001E3893">
        <w:t xml:space="preserve"> d</w:t>
      </w:r>
      <w:r w:rsidR="00CB79EC">
        <w:t xml:space="preserve">irekt am Ufer gelegen. Auch am Abend wurde wieder in einem schönen alten Gasthaus in Pirna gespeist und die Dankesworte für diese schönen Tage kamen von Herzen. </w:t>
      </w:r>
    </w:p>
    <w:p w:rsidR="00480524" w:rsidRDefault="00480524" w:rsidP="00CB79EC"/>
    <w:p w:rsidR="00CB79EC" w:rsidRDefault="00CB79EC" w:rsidP="00CB79EC">
      <w:r>
        <w:t xml:space="preserve">Zum </w:t>
      </w:r>
      <w:r w:rsidRPr="00480524">
        <w:rPr>
          <w:i/>
        </w:rPr>
        <w:t>Tag der Deutschen Einheit</w:t>
      </w:r>
      <w:r w:rsidR="00872EBC">
        <w:t xml:space="preserve"> standen um 9 Uhr die </w:t>
      </w:r>
      <w:proofErr w:type="spellStart"/>
      <w:r w:rsidR="00872EBC">
        <w:t>Schalmeien</w:t>
      </w:r>
      <w:proofErr w:type="spellEnd"/>
      <w:r w:rsidR="00872EBC">
        <w:t xml:space="preserve"> aus </w:t>
      </w:r>
      <w:proofErr w:type="spellStart"/>
      <w:r w:rsidR="00872EBC">
        <w:t>Graupa</w:t>
      </w:r>
      <w:proofErr w:type="spellEnd"/>
      <w:r w:rsidR="00872EBC">
        <w:t xml:space="preserve"> auf dem Rathausplatz und spielten dem Chor noch einmal auf. Auch andere Zuhörer kamen</w:t>
      </w:r>
      <w:r w:rsidR="00A84B01">
        <w:t>,</w:t>
      </w:r>
      <w:r w:rsidR="00872EBC">
        <w:t xml:space="preserve"> und die Chorvorstände </w:t>
      </w:r>
      <w:r w:rsidR="00063A71">
        <w:t xml:space="preserve">bedankten sich für Besuch und </w:t>
      </w:r>
      <w:r w:rsidR="00914E4D">
        <w:t>Pflege der Partnerschaft. Zur 2</w:t>
      </w:r>
      <w:r w:rsidR="00063A71">
        <w:t>0</w:t>
      </w:r>
      <w:r w:rsidR="00A84B01">
        <w:t>-</w:t>
      </w:r>
      <w:r w:rsidR="00063A71">
        <w:t xml:space="preserve">Jahr-Feier des Chores in </w:t>
      </w:r>
      <w:proofErr w:type="spellStart"/>
      <w:r w:rsidR="00063A71">
        <w:t>Graup</w:t>
      </w:r>
      <w:r w:rsidR="00090DAC">
        <w:t>a</w:t>
      </w:r>
      <w:proofErr w:type="spellEnd"/>
      <w:r w:rsidR="00063A71">
        <w:t xml:space="preserve"> wurde der Liederkranz eingeladen. </w:t>
      </w:r>
    </w:p>
    <w:p w:rsidR="0062105C" w:rsidRDefault="0062105C" w:rsidP="00CB79EC"/>
    <w:p w:rsidR="00063A71" w:rsidRDefault="00063A71" w:rsidP="00CB79EC">
      <w:r>
        <w:t>Der Besuch war ein</w:t>
      </w:r>
      <w:r w:rsidR="001E3893">
        <w:t xml:space="preserve"> schönes Zeichen</w:t>
      </w:r>
      <w:r w:rsidR="008511E7">
        <w:t xml:space="preserve"> dafür</w:t>
      </w:r>
      <w:r w:rsidR="001E3893">
        <w:t xml:space="preserve">, </w:t>
      </w:r>
      <w:proofErr w:type="spellStart"/>
      <w:r w:rsidR="001E3893">
        <w:t>da</w:t>
      </w:r>
      <w:r w:rsidR="008511E7">
        <w:t>ß</w:t>
      </w:r>
      <w:proofErr w:type="spellEnd"/>
      <w:r w:rsidR="001E3893">
        <w:t xml:space="preserve"> die Partnerschaft zwischen </w:t>
      </w:r>
      <w:proofErr w:type="spellStart"/>
      <w:r w:rsidR="001E3893">
        <w:t>Baienfurt</w:t>
      </w:r>
      <w:proofErr w:type="spellEnd"/>
      <w:r w:rsidR="001E3893">
        <w:t xml:space="preserve"> und </w:t>
      </w:r>
      <w:proofErr w:type="spellStart"/>
      <w:r w:rsidR="001E3893">
        <w:t>Graupa</w:t>
      </w:r>
      <w:proofErr w:type="spellEnd"/>
      <w:r w:rsidR="001E3893">
        <w:t xml:space="preserve"> lebendig ist</w:t>
      </w:r>
      <w:r w:rsidR="000C03A2">
        <w:t>.</w:t>
      </w:r>
    </w:p>
    <w:p w:rsidR="00457767" w:rsidRDefault="00457767" w:rsidP="00CB79EC"/>
    <w:p w:rsidR="00186AE1" w:rsidRDefault="00186AE1" w:rsidP="00457767">
      <w:pPr>
        <w:jc w:val="right"/>
      </w:pPr>
    </w:p>
    <w:p w:rsidR="00457767" w:rsidRPr="00D77CEA" w:rsidRDefault="00186AE1" w:rsidP="00186AE1">
      <w:r>
        <w:t xml:space="preserve">Oktober 2011 / W. </w:t>
      </w:r>
      <w:r w:rsidR="00457767">
        <w:t>Haag</w:t>
      </w:r>
    </w:p>
    <w:sectPr w:rsidR="00457767" w:rsidRPr="00D77CEA" w:rsidSect="008240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D8212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EAE97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D2AB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DA92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17826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368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8059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6529E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2CA9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342D4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characterSpacingControl w:val="doNotCompress"/>
  <w:compat/>
  <w:rsids>
    <w:rsidRoot w:val="00D77CEA"/>
    <w:rsid w:val="00063A71"/>
    <w:rsid w:val="00090DAC"/>
    <w:rsid w:val="000C03A2"/>
    <w:rsid w:val="0011652A"/>
    <w:rsid w:val="00186AE1"/>
    <w:rsid w:val="001E3893"/>
    <w:rsid w:val="0021776A"/>
    <w:rsid w:val="00257868"/>
    <w:rsid w:val="003D6F8A"/>
    <w:rsid w:val="00457767"/>
    <w:rsid w:val="00480524"/>
    <w:rsid w:val="005B5F0B"/>
    <w:rsid w:val="006169CC"/>
    <w:rsid w:val="0062105C"/>
    <w:rsid w:val="007A2BDC"/>
    <w:rsid w:val="008240F1"/>
    <w:rsid w:val="008511E7"/>
    <w:rsid w:val="00867175"/>
    <w:rsid w:val="00872EBC"/>
    <w:rsid w:val="008D5B68"/>
    <w:rsid w:val="00914E4D"/>
    <w:rsid w:val="0092648F"/>
    <w:rsid w:val="009529E1"/>
    <w:rsid w:val="00A64E51"/>
    <w:rsid w:val="00A84B01"/>
    <w:rsid w:val="00B53AD4"/>
    <w:rsid w:val="00BB014A"/>
    <w:rsid w:val="00C801A8"/>
    <w:rsid w:val="00C96AC4"/>
    <w:rsid w:val="00CB79EC"/>
    <w:rsid w:val="00D03E1D"/>
    <w:rsid w:val="00D77CEA"/>
    <w:rsid w:val="00DF63C4"/>
    <w:rsid w:val="00E02E59"/>
    <w:rsid w:val="00E13F6F"/>
    <w:rsid w:val="00E82D58"/>
    <w:rsid w:val="00F348FB"/>
    <w:rsid w:val="00FC604C"/>
    <w:rsid w:val="00FE1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240F1"/>
    <w:rPr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Liederkranz Baienfurt zu Besuch in Pirna-Graupa</vt:lpstr>
    </vt:vector>
  </TitlesOfParts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Liederkranz Baienfurt zu Besuch in Pirna-Graupa</dc:title>
  <dc:creator>Wolfgang Haag</dc:creator>
  <cp:lastModifiedBy>Bez</cp:lastModifiedBy>
  <cp:revision>6</cp:revision>
  <cp:lastPrinted>2011-10-17T17:00:00Z</cp:lastPrinted>
  <dcterms:created xsi:type="dcterms:W3CDTF">2016-08-16T18:12:00Z</dcterms:created>
  <dcterms:modified xsi:type="dcterms:W3CDTF">2016-08-18T19:07:00Z</dcterms:modified>
</cp:coreProperties>
</file>