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14" w:rsidRDefault="005A1B14"/>
    <w:p w:rsidR="005A1B14" w:rsidRDefault="005A1B14"/>
    <w:p w:rsidR="009C18C9" w:rsidRDefault="009C18C9">
      <w:pPr>
        <w:rPr>
          <w:b/>
          <w:sz w:val="32"/>
          <w:szCs w:val="32"/>
        </w:rPr>
      </w:pPr>
    </w:p>
    <w:p w:rsidR="0032712B" w:rsidRPr="009C18C9" w:rsidRDefault="0032712B">
      <w:pPr>
        <w:rPr>
          <w:b/>
          <w:sz w:val="32"/>
          <w:szCs w:val="32"/>
        </w:rPr>
      </w:pPr>
      <w:r w:rsidRPr="009C18C9">
        <w:rPr>
          <w:b/>
          <w:sz w:val="32"/>
          <w:szCs w:val="32"/>
        </w:rPr>
        <w:t xml:space="preserve">Liederkranz </w:t>
      </w:r>
      <w:proofErr w:type="spellStart"/>
      <w:r w:rsidR="00472CE7">
        <w:rPr>
          <w:b/>
          <w:sz w:val="32"/>
          <w:szCs w:val="32"/>
        </w:rPr>
        <w:t>Baienfurt</w:t>
      </w:r>
      <w:proofErr w:type="spellEnd"/>
      <w:r w:rsidR="00472CE7">
        <w:rPr>
          <w:b/>
          <w:sz w:val="32"/>
          <w:szCs w:val="32"/>
        </w:rPr>
        <w:t xml:space="preserve"> </w:t>
      </w:r>
      <w:r w:rsidRPr="009C18C9">
        <w:rPr>
          <w:b/>
          <w:sz w:val="32"/>
          <w:szCs w:val="32"/>
        </w:rPr>
        <w:t xml:space="preserve">zu Besuch in </w:t>
      </w:r>
      <w:proofErr w:type="spellStart"/>
      <w:r w:rsidRPr="009C18C9">
        <w:rPr>
          <w:b/>
          <w:sz w:val="32"/>
          <w:szCs w:val="32"/>
        </w:rPr>
        <w:t>Graupa</w:t>
      </w:r>
      <w:proofErr w:type="spellEnd"/>
      <w:r w:rsidR="009C18C9" w:rsidRPr="009C18C9">
        <w:rPr>
          <w:b/>
          <w:sz w:val="32"/>
          <w:szCs w:val="32"/>
        </w:rPr>
        <w:t>-</w:t>
      </w:r>
      <w:r w:rsidRPr="009C18C9">
        <w:rPr>
          <w:b/>
          <w:sz w:val="32"/>
          <w:szCs w:val="32"/>
        </w:rPr>
        <w:t>Pirna</w:t>
      </w:r>
      <w:r w:rsidR="00465D02">
        <w:rPr>
          <w:b/>
          <w:sz w:val="32"/>
          <w:szCs w:val="32"/>
        </w:rPr>
        <w:t xml:space="preserve"> ( 10.-13. Mai 2013)</w:t>
      </w:r>
    </w:p>
    <w:p w:rsidR="009C18C9" w:rsidRDefault="009C18C9"/>
    <w:p w:rsidR="0032712B" w:rsidRDefault="0032712B">
      <w:r>
        <w:t xml:space="preserve">Vier Tage verbrachte der Liederkranz </w:t>
      </w:r>
      <w:proofErr w:type="spellStart"/>
      <w:r>
        <w:t>Baienfu</w:t>
      </w:r>
      <w:r w:rsidR="00CD41F3">
        <w:t>rt</w:t>
      </w:r>
      <w:proofErr w:type="spellEnd"/>
      <w:r w:rsidR="00CD41F3">
        <w:t xml:space="preserve"> in der Partnergemeinde Pirna-</w:t>
      </w:r>
      <w:proofErr w:type="spellStart"/>
      <w:r>
        <w:t>Graupa</w:t>
      </w:r>
      <w:proofErr w:type="spellEnd"/>
      <w:r w:rsidR="00CD41F3">
        <w:t>,</w:t>
      </w:r>
      <w:r>
        <w:t xml:space="preserve"> auf Einladung des </w:t>
      </w:r>
      <w:r w:rsidR="00597E72">
        <w:rPr>
          <w:b/>
        </w:rPr>
        <w:t>Richard-Wagner-</w:t>
      </w:r>
      <w:r w:rsidRPr="00084831">
        <w:rPr>
          <w:b/>
        </w:rPr>
        <w:t>Chores</w:t>
      </w:r>
      <w:r>
        <w:t>, der sein 20jähriges Bestehen feierte.</w:t>
      </w:r>
    </w:p>
    <w:p w:rsidR="00A964AD" w:rsidRDefault="00A964AD"/>
    <w:p w:rsidR="0032712B" w:rsidRDefault="0032712B">
      <w:r>
        <w:t>Am Blutfreitag fuhren 40 Teilnehmer mit dem Bus nach Dres</w:t>
      </w:r>
      <w:r w:rsidR="004148AE">
        <w:t>den,</w:t>
      </w:r>
      <w:r w:rsidR="00743B4E">
        <w:t xml:space="preserve"> wo</w:t>
      </w:r>
      <w:r w:rsidR="00336556">
        <w:t xml:space="preserve"> sie dann von </w:t>
      </w:r>
      <w:r w:rsidR="00353CC0" w:rsidRPr="00353CC0">
        <w:t xml:space="preserve"> Sängerinnen und Sängern</w:t>
      </w:r>
      <w:r w:rsidR="00353CC0">
        <w:t xml:space="preserve"> des Richard</w:t>
      </w:r>
      <w:r w:rsidR="00CD41F3">
        <w:t>-</w:t>
      </w:r>
      <w:r w:rsidR="00353CC0">
        <w:t>Wagner</w:t>
      </w:r>
      <w:r w:rsidR="00CD41F3">
        <w:t>-</w:t>
      </w:r>
      <w:r w:rsidR="00353CC0">
        <w:t>Chores</w:t>
      </w:r>
      <w:r w:rsidR="004148AE" w:rsidRPr="00353CC0">
        <w:t xml:space="preserve"> bei herrlichem Sonnenschein</w:t>
      </w:r>
      <w:r w:rsidR="00743B4E">
        <w:t xml:space="preserve"> herzlich begrüßt wurden</w:t>
      </w:r>
      <w:r w:rsidR="00336556">
        <w:t>. Man kannte sich ja schon vom letzten Besuch.</w:t>
      </w:r>
    </w:p>
    <w:p w:rsidR="00A964AD" w:rsidRDefault="00A964AD"/>
    <w:p w:rsidR="00336556" w:rsidRDefault="00353CC0">
      <w:r>
        <w:t xml:space="preserve">Am </w:t>
      </w:r>
      <w:r w:rsidR="00336556">
        <w:t>Samstagvormittag erfolgte zunächst ein</w:t>
      </w:r>
      <w:r w:rsidR="0072173A">
        <w:t>e</w:t>
      </w:r>
      <w:r w:rsidR="00336556">
        <w:t xml:space="preserve"> </w:t>
      </w:r>
      <w:r w:rsidR="00336556" w:rsidRPr="00084831">
        <w:rPr>
          <w:b/>
        </w:rPr>
        <w:t>Stadtrundfahrt in Dresden</w:t>
      </w:r>
      <w:r w:rsidR="00D40A30">
        <w:rPr>
          <w:b/>
        </w:rPr>
        <w:t>. A</w:t>
      </w:r>
      <w:r w:rsidR="00336556">
        <w:t xml:space="preserve">uch zu Fuß wurde besichtigt. Das </w:t>
      </w:r>
      <w:r w:rsidR="00336556" w:rsidRPr="00084831">
        <w:rPr>
          <w:b/>
        </w:rPr>
        <w:t>Grüne Gewölbe</w:t>
      </w:r>
      <w:r w:rsidR="0072173A">
        <w:t xml:space="preserve"> sahen viele zum ersten Mal.</w:t>
      </w:r>
    </w:p>
    <w:p w:rsidR="00691550" w:rsidRDefault="00691550"/>
    <w:p w:rsidR="0072173A" w:rsidRDefault="0072173A">
      <w:r>
        <w:t xml:space="preserve">Ein erstes gemeinsames Konzert fand </w:t>
      </w:r>
      <w:r w:rsidR="00306CE7" w:rsidRPr="00B935CC">
        <w:rPr>
          <w:i/>
        </w:rPr>
        <w:t>S</w:t>
      </w:r>
      <w:r w:rsidR="00280BC1" w:rsidRPr="00B935CC">
        <w:rPr>
          <w:i/>
        </w:rPr>
        <w:t>amstagnachmittag</w:t>
      </w:r>
      <w:r w:rsidR="00D40A30">
        <w:t xml:space="preserve"> </w:t>
      </w:r>
      <w:r>
        <w:t xml:space="preserve">in der </w:t>
      </w:r>
      <w:r w:rsidRPr="00F07797">
        <w:rPr>
          <w:b/>
          <w:i/>
          <w:color w:val="FF0000"/>
        </w:rPr>
        <w:t xml:space="preserve">Kirche </w:t>
      </w:r>
      <w:proofErr w:type="spellStart"/>
      <w:r w:rsidRPr="00F07797">
        <w:rPr>
          <w:b/>
          <w:i/>
          <w:color w:val="FF0000"/>
        </w:rPr>
        <w:t>Graupa</w:t>
      </w:r>
      <w:proofErr w:type="spellEnd"/>
      <w:r w:rsidRPr="00A964AD">
        <w:rPr>
          <w:i/>
        </w:rPr>
        <w:t xml:space="preserve"> </w:t>
      </w:r>
      <w:r w:rsidR="00D40A30">
        <w:t>statt. Unter dem Motto</w:t>
      </w:r>
      <w:r>
        <w:t xml:space="preserve"> </w:t>
      </w:r>
      <w:r w:rsidRPr="00084831">
        <w:rPr>
          <w:b/>
        </w:rPr>
        <w:t>„</w:t>
      </w:r>
      <w:r w:rsidR="00271BB3" w:rsidRPr="00084831">
        <w:rPr>
          <w:b/>
        </w:rPr>
        <w:t>I</w:t>
      </w:r>
      <w:r w:rsidRPr="00084831">
        <w:rPr>
          <w:b/>
        </w:rPr>
        <w:t>n maienhellen Tagen“</w:t>
      </w:r>
      <w:r>
        <w:t xml:space="preserve"> sangen der </w:t>
      </w:r>
      <w:proofErr w:type="spellStart"/>
      <w:r>
        <w:t>Baienfurter</w:t>
      </w:r>
      <w:proofErr w:type="spellEnd"/>
      <w:r>
        <w:t xml:space="preserve"> Chor im Wechsel</w:t>
      </w:r>
      <w:r w:rsidR="00D40A30">
        <w:t xml:space="preserve"> und gemeinsam mit dem Richard-Wagner-</w:t>
      </w:r>
      <w:r>
        <w:t>Chor unt</w:t>
      </w:r>
      <w:r w:rsidR="0018023D">
        <w:t xml:space="preserve">er Leitung von MD </w:t>
      </w:r>
      <w:proofErr w:type="spellStart"/>
      <w:r w:rsidR="0018023D">
        <w:t>J.Wirmann</w:t>
      </w:r>
      <w:proofErr w:type="spellEnd"/>
      <w:r w:rsidR="0018023D">
        <w:t>, dem</w:t>
      </w:r>
      <w:r>
        <w:t xml:space="preserve"> </w:t>
      </w:r>
      <w:proofErr w:type="spellStart"/>
      <w:r>
        <w:t>Elbhan</w:t>
      </w:r>
      <w:r w:rsidR="00D40A30">
        <w:t>g</w:t>
      </w:r>
      <w:proofErr w:type="spellEnd"/>
      <w:r w:rsidR="00D40A30">
        <w:t>-</w:t>
      </w:r>
      <w:r w:rsidR="00271BB3">
        <w:t>Posaunenchor</w:t>
      </w:r>
      <w:r w:rsidR="00691550">
        <w:t xml:space="preserve"> (</w:t>
      </w:r>
      <w:r w:rsidR="00271BB3">
        <w:t>Leitung V. Kaufmann</w:t>
      </w:r>
      <w:r w:rsidR="00691550">
        <w:t>),</w:t>
      </w:r>
      <w:r w:rsidR="00271BB3">
        <w:t xml:space="preserve"> und Irene </w:t>
      </w:r>
      <w:proofErr w:type="spellStart"/>
      <w:r w:rsidR="00271BB3">
        <w:t>Streis</w:t>
      </w:r>
      <w:proofErr w:type="spellEnd"/>
      <w:r w:rsidR="00271BB3">
        <w:t xml:space="preserve"> Klassisches, Volkslieder und Gospel</w:t>
      </w:r>
      <w:r w:rsidR="00D40A30">
        <w:t>s</w:t>
      </w:r>
      <w:r w:rsidR="00271BB3">
        <w:t xml:space="preserve">. </w:t>
      </w:r>
      <w:r w:rsidR="00D80D33">
        <w:t>Die Kirche war sehr gut besucht.</w:t>
      </w:r>
    </w:p>
    <w:p w:rsidR="00271BB3" w:rsidRDefault="00271BB3">
      <w:r w:rsidRPr="00545B5E">
        <w:rPr>
          <w:b/>
        </w:rPr>
        <w:t>Bürgermeister und Vertreter</w:t>
      </w:r>
      <w:r>
        <w:t xml:space="preserve"> </w:t>
      </w:r>
      <w:r w:rsidRPr="00545B5E">
        <w:rPr>
          <w:b/>
        </w:rPr>
        <w:t>von Vereinen</w:t>
      </w:r>
      <w:r>
        <w:t xml:space="preserve"> begrüßten Sänger und Konzertbesucher</w:t>
      </w:r>
      <w:r w:rsidR="00691550">
        <w:t>. Sie</w:t>
      </w:r>
      <w:r w:rsidR="00045A35">
        <w:t xml:space="preserve"> bedankten sich für das Programm.</w:t>
      </w:r>
    </w:p>
    <w:p w:rsidR="00691550" w:rsidRDefault="00691550"/>
    <w:p w:rsidR="00045A35" w:rsidRDefault="00045A35">
      <w:r>
        <w:t xml:space="preserve">Im </w:t>
      </w:r>
      <w:proofErr w:type="spellStart"/>
      <w:r>
        <w:t>Anschlu</w:t>
      </w:r>
      <w:r w:rsidR="00691550">
        <w:t>ß</w:t>
      </w:r>
      <w:proofErr w:type="spellEnd"/>
      <w:r>
        <w:t xml:space="preserve"> traf man sich zu einem gemütlichen Beisammensein im </w:t>
      </w:r>
      <w:r w:rsidRPr="00084831">
        <w:rPr>
          <w:b/>
        </w:rPr>
        <w:t>Gasthof zum</w:t>
      </w:r>
      <w:r>
        <w:t xml:space="preserve"> </w:t>
      </w:r>
      <w:r w:rsidRPr="00084831">
        <w:rPr>
          <w:b/>
        </w:rPr>
        <w:t>Lindental</w:t>
      </w:r>
      <w:r>
        <w:t>. Ein opulentes Buffet, Gesangseinlagen, Gedichtvorträge in verschiedenen Dialekten waren geboten und vertieften so manchen persönlichen Kontakt.</w:t>
      </w:r>
    </w:p>
    <w:p w:rsidR="00691550" w:rsidRDefault="00691550"/>
    <w:p w:rsidR="00045A35" w:rsidRDefault="00045A35">
      <w:r>
        <w:t xml:space="preserve">Eine musikalische Unterstützung des Gottesdienstes </w:t>
      </w:r>
      <w:r w:rsidR="000969A4">
        <w:t xml:space="preserve">war </w:t>
      </w:r>
      <w:r>
        <w:t xml:space="preserve">am </w:t>
      </w:r>
      <w:r w:rsidRPr="00B935CC">
        <w:rPr>
          <w:i/>
        </w:rPr>
        <w:t>Sonntagvormittag</w:t>
      </w:r>
      <w:r>
        <w:t xml:space="preserve"> </w:t>
      </w:r>
      <w:r w:rsidR="00084831">
        <w:t xml:space="preserve">in der </w:t>
      </w:r>
      <w:r w:rsidR="00084831" w:rsidRPr="00D405C6">
        <w:rPr>
          <w:b/>
          <w:i/>
          <w:color w:val="FF0000"/>
        </w:rPr>
        <w:t>Kirche zu Pirna-</w:t>
      </w:r>
      <w:r w:rsidR="000969A4" w:rsidRPr="00D405C6">
        <w:rPr>
          <w:b/>
          <w:i/>
          <w:color w:val="FF0000"/>
        </w:rPr>
        <w:t>Liebethal</w:t>
      </w:r>
      <w:r w:rsidR="000969A4">
        <w:t xml:space="preserve"> angesagt. Diese Kirche ist ein </w:t>
      </w:r>
      <w:r w:rsidR="000969A4" w:rsidRPr="008A7522">
        <w:rPr>
          <w:b/>
        </w:rPr>
        <w:t>Kleinod</w:t>
      </w:r>
      <w:r w:rsidR="000969A4">
        <w:t xml:space="preserve"> aus der Spätromanik, 1373 erbaut, 1559 bereits evangelisch</w:t>
      </w:r>
      <w:r w:rsidR="00691550">
        <w:t>. I</w:t>
      </w:r>
      <w:r w:rsidR="000969A4">
        <w:t xml:space="preserve">m 20. Jahrhundert drohte der </w:t>
      </w:r>
      <w:proofErr w:type="spellStart"/>
      <w:r w:rsidR="000969A4">
        <w:t>Abri</w:t>
      </w:r>
      <w:r w:rsidR="00D40A30">
        <w:t>ß</w:t>
      </w:r>
      <w:proofErr w:type="spellEnd"/>
      <w:r w:rsidR="001E282D">
        <w:t>,</w:t>
      </w:r>
      <w:r w:rsidR="000969A4">
        <w:t xml:space="preserve"> und nur durch das beherzte Eingreifen von Pfarrer und </w:t>
      </w:r>
      <w:r w:rsidR="00691550">
        <w:t>der kleinen</w:t>
      </w:r>
      <w:r w:rsidR="000969A4">
        <w:t xml:space="preserve"> Gemeinde konnte die Kirche gerettet werden. Heute </w:t>
      </w:r>
      <w:r w:rsidR="00CC3067">
        <w:t xml:space="preserve">ist sie ein Zeichen für Bürgersinn. </w:t>
      </w:r>
    </w:p>
    <w:p w:rsidR="00683082" w:rsidRDefault="00AE2B21">
      <w:r>
        <w:t>Pfarrer Uwe Kirsch</w:t>
      </w:r>
      <w:r w:rsidR="00CC3067">
        <w:t xml:space="preserve"> be</w:t>
      </w:r>
      <w:r w:rsidR="008F3F7A">
        <w:t>grüßte die Sänger aus</w:t>
      </w:r>
      <w:r w:rsidR="00CC3067">
        <w:t xml:space="preserve"> Oberschwaben, die </w:t>
      </w:r>
      <w:proofErr w:type="spellStart"/>
      <w:r w:rsidR="00CC3067">
        <w:t>hierher gekommen</w:t>
      </w:r>
      <w:proofErr w:type="spellEnd"/>
      <w:r w:rsidR="00CC3067">
        <w:t xml:space="preserve"> waren.</w:t>
      </w:r>
    </w:p>
    <w:p w:rsidR="00691550" w:rsidRDefault="00691550"/>
    <w:p w:rsidR="00CC3067" w:rsidRDefault="00CC3067">
      <w:r>
        <w:t xml:space="preserve">Die Besichtigung </w:t>
      </w:r>
      <w:r w:rsidRPr="008A7522">
        <w:rPr>
          <w:b/>
        </w:rPr>
        <w:t xml:space="preserve">der Burg </w:t>
      </w:r>
      <w:proofErr w:type="spellStart"/>
      <w:r w:rsidRPr="008A7522">
        <w:rPr>
          <w:b/>
        </w:rPr>
        <w:t>Stolpen</w:t>
      </w:r>
      <w:proofErr w:type="spellEnd"/>
      <w:r>
        <w:t xml:space="preserve"> und der </w:t>
      </w:r>
      <w:proofErr w:type="spellStart"/>
      <w:r w:rsidRPr="008A7522">
        <w:rPr>
          <w:b/>
        </w:rPr>
        <w:t>Bastei</w:t>
      </w:r>
      <w:proofErr w:type="spellEnd"/>
      <w:r>
        <w:t xml:space="preserve"> </w:t>
      </w:r>
      <w:proofErr w:type="gramStart"/>
      <w:r>
        <w:t>war</w:t>
      </w:r>
      <w:proofErr w:type="gramEnd"/>
      <w:r>
        <w:t xml:space="preserve"> dann am Nachmittag</w:t>
      </w:r>
      <w:r w:rsidR="00D40A30">
        <w:t>. A</w:t>
      </w:r>
      <w:r w:rsidR="00533615">
        <w:t>m Abend wurde in der Gaststätte in Pirna fröhlich Abschied gefeiert</w:t>
      </w:r>
      <w:r w:rsidR="00D40A30">
        <w:t>,</w:t>
      </w:r>
      <w:r w:rsidR="00533615">
        <w:t xml:space="preserve"> mit der Zusicherung weiterer gegenseitiger Besuche.</w:t>
      </w:r>
    </w:p>
    <w:p w:rsidR="00691550" w:rsidRDefault="00691550"/>
    <w:p w:rsidR="00533615" w:rsidRDefault="00D40A30">
      <w:r>
        <w:t>Auf der Heimfahrt konnte</w:t>
      </w:r>
      <w:r w:rsidR="00533615">
        <w:t xml:space="preserve"> noch der </w:t>
      </w:r>
      <w:r w:rsidR="00533615" w:rsidRPr="008A7522">
        <w:rPr>
          <w:b/>
        </w:rPr>
        <w:t>Dom zu Bamberg</w:t>
      </w:r>
      <w:r w:rsidR="00533615">
        <w:t xml:space="preserve"> besichtigt werden.</w:t>
      </w:r>
    </w:p>
    <w:p w:rsidR="00691550" w:rsidRDefault="00691550" w:rsidP="006C7A6D"/>
    <w:p w:rsidR="006C7A6D" w:rsidRDefault="00533615" w:rsidP="006C7A6D">
      <w:pPr>
        <w:rPr>
          <w:sz w:val="22"/>
          <w:szCs w:val="22"/>
        </w:rPr>
      </w:pPr>
      <w:r>
        <w:t>Der Dank aller Teilne</w:t>
      </w:r>
      <w:r w:rsidR="008A7522">
        <w:t>hmer an die Organisatoren A. Pfau und W.</w:t>
      </w:r>
      <w:r>
        <w:t xml:space="preserve"> </w:t>
      </w:r>
      <w:proofErr w:type="spellStart"/>
      <w:r>
        <w:t>Muscheid</w:t>
      </w:r>
      <w:proofErr w:type="spellEnd"/>
      <w:r>
        <w:t xml:space="preserve"> kam von Herzen.</w:t>
      </w:r>
      <w:r w:rsidR="006C7A6D" w:rsidRPr="006C7A6D">
        <w:rPr>
          <w:sz w:val="22"/>
          <w:szCs w:val="22"/>
        </w:rPr>
        <w:t xml:space="preserve"> </w:t>
      </w:r>
    </w:p>
    <w:p w:rsidR="006C7A6D" w:rsidRPr="00691550" w:rsidRDefault="006C7A6D" w:rsidP="006C7A6D">
      <w:pPr>
        <w:rPr>
          <w:sz w:val="24"/>
          <w:szCs w:val="24"/>
        </w:rPr>
      </w:pPr>
    </w:p>
    <w:p w:rsidR="009710A2" w:rsidRDefault="009710A2" w:rsidP="009710A2">
      <w:pPr>
        <w:rPr>
          <w:sz w:val="22"/>
          <w:szCs w:val="22"/>
        </w:rPr>
      </w:pPr>
    </w:p>
    <w:p w:rsidR="009E2D4B" w:rsidRPr="002E72A3" w:rsidRDefault="006C7A6D" w:rsidP="009710A2">
      <w:r w:rsidRPr="002E72A3">
        <w:t>15. Mai 2013 / W. Haag</w:t>
      </w:r>
    </w:p>
    <w:sectPr w:rsidR="009E2D4B" w:rsidRPr="002E72A3" w:rsidSect="009E2D4B">
      <w:pgSz w:w="11913" w:h="16834" w:code="303"/>
      <w:pgMar w:top="1134" w:right="737" w:bottom="567" w:left="119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32712B"/>
    <w:rsid w:val="00045A35"/>
    <w:rsid w:val="00084831"/>
    <w:rsid w:val="000969A4"/>
    <w:rsid w:val="0018023D"/>
    <w:rsid w:val="001E282D"/>
    <w:rsid w:val="00217E5E"/>
    <w:rsid w:val="00255701"/>
    <w:rsid w:val="00271BB3"/>
    <w:rsid w:val="00280BC1"/>
    <w:rsid w:val="002E72A3"/>
    <w:rsid w:val="00306CE7"/>
    <w:rsid w:val="0032712B"/>
    <w:rsid w:val="00336556"/>
    <w:rsid w:val="00353CC0"/>
    <w:rsid w:val="004148AE"/>
    <w:rsid w:val="004148B6"/>
    <w:rsid w:val="00465D02"/>
    <w:rsid w:val="00472CE7"/>
    <w:rsid w:val="00516DF8"/>
    <w:rsid w:val="00533615"/>
    <w:rsid w:val="00545B5E"/>
    <w:rsid w:val="00571227"/>
    <w:rsid w:val="005712BC"/>
    <w:rsid w:val="00591F00"/>
    <w:rsid w:val="00597E72"/>
    <w:rsid w:val="005A1B14"/>
    <w:rsid w:val="005A6860"/>
    <w:rsid w:val="005A7F4F"/>
    <w:rsid w:val="0062667B"/>
    <w:rsid w:val="00683082"/>
    <w:rsid w:val="00691550"/>
    <w:rsid w:val="006C7A6D"/>
    <w:rsid w:val="0072173A"/>
    <w:rsid w:val="00743B4E"/>
    <w:rsid w:val="007C70F8"/>
    <w:rsid w:val="007F23E7"/>
    <w:rsid w:val="00806BD1"/>
    <w:rsid w:val="00874F01"/>
    <w:rsid w:val="008A7522"/>
    <w:rsid w:val="008D224A"/>
    <w:rsid w:val="008F3F7A"/>
    <w:rsid w:val="009710A2"/>
    <w:rsid w:val="009C18C9"/>
    <w:rsid w:val="009E078F"/>
    <w:rsid w:val="009E2D4B"/>
    <w:rsid w:val="00A4201C"/>
    <w:rsid w:val="00A964AD"/>
    <w:rsid w:val="00AE2B21"/>
    <w:rsid w:val="00B935CC"/>
    <w:rsid w:val="00B97665"/>
    <w:rsid w:val="00C970C1"/>
    <w:rsid w:val="00CA7190"/>
    <w:rsid w:val="00CC3067"/>
    <w:rsid w:val="00CD3314"/>
    <w:rsid w:val="00CD41F3"/>
    <w:rsid w:val="00D405C6"/>
    <w:rsid w:val="00D40A30"/>
    <w:rsid w:val="00D46041"/>
    <w:rsid w:val="00D80D33"/>
    <w:rsid w:val="00E05A1B"/>
    <w:rsid w:val="00E467DE"/>
    <w:rsid w:val="00EC539B"/>
    <w:rsid w:val="00EF56B6"/>
    <w:rsid w:val="00F07797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860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71227"/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Liederkranz zu Besuch in Graupa/Pirna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Liederkranz zu Besuch in Graupa/Pirna</dc:title>
  <dc:creator>Wolfgang Haag</dc:creator>
  <cp:lastModifiedBy>Bez</cp:lastModifiedBy>
  <cp:revision>21</cp:revision>
  <cp:lastPrinted>2013-05-16T09:45:00Z</cp:lastPrinted>
  <dcterms:created xsi:type="dcterms:W3CDTF">2016-08-16T16:53:00Z</dcterms:created>
  <dcterms:modified xsi:type="dcterms:W3CDTF">2016-09-04T16:30:00Z</dcterms:modified>
</cp:coreProperties>
</file>